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SECRETARIA MUNICIPAL DAS CULTURAS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PORTARIA SMC Nº04/2020, DE 11 DE SETEMBRO DE 2020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center"/>
        <w:rPr>
          <w:sz w:val="20"/>
          <w:szCs w:val="20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01 - DECLARAÇÃO DE ANUÊNCIA -  REPRESENTAÇÃO DE GRUPO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Nós, membros do Coletivo ________________________________________ responsáveis pelo Espaço Cultural ________________________________ declaramos anuência ao cadastramento ora apresentado para solicitação de Auxílio aos Espaços Culturais no município de Niterói, via Lei Aldir Blanc. Para tanto, indicamos como representante e responsável pelo cadastramento para fins de prova junto à Secretaria Municipal das Culturas de Niterói: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) Pessoa Física.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Nome:______________________________________________________________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RG:_______________________    CPF: 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Assinatura: 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 ) Microempreendedor individual - MEI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empresarial:____________________________________________________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CNPJ:______________________________________________________________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do microempreendedor: 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Coletivo está ciente de que o(a) representante acima indicado(a) será o(a) responsável pelo recebimento do recurso a ser pago no caso do espaço ser contemplado. O coletivo/grupo é composto pelos membros abaixo listados: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Niterói, ______de __________________de 20____.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NOTA EXPLICATIVA: É obrigatório o preenchimento das informações abaixo. O campo de assinatura é obrigatório, em havendo dúvidas ou impugnação em relação à assinatura, poderá ser solicitado ao espaço cultural à apresentação de cópia do documento de identidade do membro do grupo.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OBS: NÃO SERÁ PERMITIDO A COMPLEMENTAÇÃO DOS DADOS A POSTERIORI. E HAVENDO INDÍCIOS DE IRREGULARIDADE O PROJETO SERÁ DESCLASSIFICADO.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 1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NOME: 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RG: _________________________________ CPF:__________________________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RAÇA: 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GÊNERO: 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ENDEREÇO:________________________________________________________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TELEFONE PARA CONTATO: ( _ )_______________________________________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ASSINATURA:_______________________________________________________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(inserir tantos integrantes quanto forem necessários)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18620" cy="53520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8620" cy="5352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z-Cyrl-U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2"/>
    <w:next w:val="Normal2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2"/>
    <w:next w:val="Normal2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2"/>
    <w:next w:val="Normal2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2"/>
    <w:next w:val="Normal2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2"/>
    <w:next w:val="Normal2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2"/>
    <w:next w:val="Normal2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paragraph" w:styleId="Ttulo">
    <w:name w:val="Title"/>
    <w:basedOn w:val="Normal2"/>
    <w:next w:val="Normal2"/>
    <w:pPr>
      <w:keepNext w:val="1"/>
      <w:keepLines w:val="1"/>
      <w:spacing w:after="60"/>
    </w:pPr>
    <w:rPr>
      <w:sz w:val="52"/>
      <w:szCs w:val="52"/>
    </w:rPr>
  </w:style>
  <w:style w:type="paragraph" w:styleId="Normal2" w:customStyle="1">
    <w:name w:val="Normal2"/>
  </w:style>
  <w:style w:type="paragraph" w:styleId="Subttulo">
    <w:name w:val="Subtitle"/>
    <w:basedOn w:val="Normal2"/>
    <w:next w:val="Normal2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ela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ela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b w:val="1"/>
      <w:bCs w:val="1"/>
      <w:sz w:val="20"/>
      <w:szCs w:val="20"/>
    </w:rPr>
  </w:style>
  <w:style w:type="paragraph" w:styleId="Textodecomentrio">
    <w:name w:val="annotation text"/>
    <w:basedOn w:val="Normal2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Pr>
      <w:sz w:val="20"/>
      <w:szCs w:val="20"/>
    </w:rPr>
  </w:style>
  <w:style w:type="table" w:styleId="a1" w:customStyle="1">
    <w:basedOn w:val="Tabela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ela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ela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ela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A82F07"/>
    <w:pPr>
      <w:tabs>
        <w:tab w:val="center" w:pos="4320"/>
        <w:tab w:val="right" w:pos="8640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82F07"/>
  </w:style>
  <w:style w:type="paragraph" w:styleId="Rodap">
    <w:name w:val="footer"/>
    <w:basedOn w:val="Normal"/>
    <w:link w:val="RodapChar"/>
    <w:uiPriority w:val="99"/>
    <w:unhideWhenUsed w:val="1"/>
    <w:rsid w:val="00A82F07"/>
    <w:pPr>
      <w:tabs>
        <w:tab w:val="center" w:pos="4320"/>
        <w:tab w:val="right" w:pos="8640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82F0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82F07"/>
    <w:pPr>
      <w:spacing w:line="240" w:lineRule="auto"/>
    </w:pPr>
    <w:rPr>
      <w:rFonts w:ascii="Lucida Grande" w:cs="Lucida Grande" w:hAnsi="Lucida Grande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82F07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6eW3Ze7cAe4u/RwFVtxcKftzUw==">AMUW2mWPAarp5PFNQ7AsXwi9RjL5NiMLvoFZmsRGO8yEB33fJ7uoRgtxPzfAms4JYrWkX3wslpOGU2XU8VBrFBZGOvXpcFyjDfuLSQsqpHux2OPPEaJSsaE=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2020-09-09T19:03:00Z</dcterms:created>
  <dc:creator>Victor de Wolf</dc:creator>
</cp:coreProperties>
</file>